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B4FA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F57083">
        <w:rPr>
          <w:rFonts w:ascii="Times New Roman" w:eastAsia="Times New Roman" w:hAnsi="Times New Roman" w:cs="Times New Roman"/>
          <w:color w:val="000000"/>
          <w:sz w:val="28"/>
          <w:szCs w:val="28"/>
        </w:rPr>
        <w:t>26 апреля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2019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F57083"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BEC" w:rsidRPr="00B11BEC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26.12.2018 г. № 136 «</w:t>
      </w:r>
      <w:r w:rsidRPr="00B11BEC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мероприятий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направленных на решение вопроса местного значения</w:t>
      </w:r>
      <w:r w:rsidRPr="00B11BEC">
        <w:rPr>
          <w:sz w:val="24"/>
          <w:szCs w:val="24"/>
        </w:rPr>
        <w:t xml:space="preserve">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  <w:r w:rsidRPr="00B11BEC">
        <w:rPr>
          <w:sz w:val="24"/>
          <w:szCs w:val="24"/>
        </w:rPr>
        <w:t xml:space="preserve">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</w:t>
      </w:r>
      <w:r w:rsidR="001B4FAA"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«Участие в организации и финансировании:</w:t>
      </w:r>
      <w:bookmarkStart w:id="0" w:name="Par2"/>
      <w:bookmarkEnd w:id="0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трудоустройства несовершеннолетних в возрасте от 14 до 18 лет в свободное от учебы время» 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6F9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 xml:space="preserve">изменения 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местной администрации муниципального образования город Петергоф от 26.12.2018 г № 136 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направленных на решение вопроса местного значения по непрограммным расходам местного бюджета МО г. Петергоф на 201</w:t>
      </w:r>
      <w:r w:rsidR="001B4F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год: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(далее - Постановление)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A01EA" w:rsidRPr="00492BCC" w:rsidRDefault="004F3426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63712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E46F9">
        <w:rPr>
          <w:rFonts w:ascii="Times New Roman" w:eastAsia="Times New Roman" w:hAnsi="Times New Roman" w:cs="Times New Roman"/>
          <w:sz w:val="28"/>
          <w:szCs w:val="28"/>
        </w:rPr>
        <w:t>риложение к Постановлению изложить в редакции согласно приложению к настоящему постановлению.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1EA" w:rsidRPr="00492BCC">
        <w:rPr>
          <w:rFonts w:ascii="Calibri" w:eastAsia="Calibri" w:hAnsi="Calibri" w:cs="Times New Roman"/>
        </w:rPr>
        <w:t xml:space="preserve">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7A01EA" w:rsidRPr="0005045B" w:rsidTr="00B02FDD">
        <w:trPr>
          <w:trHeight w:val="2835"/>
        </w:trPr>
        <w:tc>
          <w:tcPr>
            <w:tcW w:w="4926" w:type="dxa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F57083">
              <w:rPr>
                <w:rFonts w:ascii="Times New Roman" w:eastAsia="Times New Roman" w:hAnsi="Times New Roman" w:cs="Times New Roman"/>
              </w:rPr>
              <w:t>26.04</w:t>
            </w:r>
            <w:r w:rsidR="008B6BBE">
              <w:rPr>
                <w:rFonts w:ascii="Times New Roman" w:eastAsia="Times New Roman" w:hAnsi="Times New Roman" w:cs="Times New Roman"/>
              </w:rPr>
              <w:t>.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9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F57083">
              <w:rPr>
                <w:rFonts w:ascii="Times New Roman" w:eastAsia="Times New Roman" w:hAnsi="Times New Roman" w:cs="Times New Roman"/>
              </w:rPr>
              <w:t>54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7A01EA" w:rsidRPr="0005045B" w:rsidRDefault="007A01EA" w:rsidP="001B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1B4FAA">
              <w:rPr>
                <w:rFonts w:ascii="Times New Roman" w:eastAsia="Times New Roman" w:hAnsi="Times New Roman" w:cs="Times New Roman"/>
              </w:rPr>
              <w:t>_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1701" w:right="-365" w:hanging="14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7A01EA" w:rsidRPr="0005045B" w:rsidRDefault="007A01EA" w:rsidP="007A01EA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042"/>
        <w:gridCol w:w="1701"/>
        <w:gridCol w:w="2126"/>
        <w:gridCol w:w="1521"/>
      </w:tblGrid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2357FD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D72118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2B0D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2E46F9" w:rsidP="00256A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  <w:r w:rsidR="00256A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B4F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2357FD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F57083" w:rsidP="001B4FAA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2E46F9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  <w:r w:rsidR="00256A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B4FA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ела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1B4FAA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</w:t>
      </w:r>
      <w:r w:rsidR="008977F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:rsidR="00932F47" w:rsidRPr="0005045B" w:rsidRDefault="00932F47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DCF" w:rsidRDefault="00B53DCF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B53DCF" w:rsidRDefault="007A01EA" w:rsidP="00B53DCF">
      <w:pPr>
        <w:spacing w:line="180" w:lineRule="exact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DCF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B11BEC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1500EA">
        <w:rPr>
          <w:rFonts w:ascii="Times New Roman" w:eastAsia="Times New Roman" w:hAnsi="Times New Roman" w:cs="Times New Roman"/>
          <w:sz w:val="24"/>
          <w:szCs w:val="24"/>
        </w:rPr>
        <w:t xml:space="preserve">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 w:rsidR="001500E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7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Пихлапу</w:t>
      </w:r>
      <w:proofErr w:type="spellEnd"/>
    </w:p>
    <w:p w:rsidR="00B53DCF" w:rsidRDefault="00B53DCF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2E46F9" w:rsidRDefault="002E46F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2E46F9" w:rsidRDefault="002E46F9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  <w:bookmarkStart w:id="1" w:name="_GoBack"/>
      <w:bookmarkEnd w:id="1"/>
    </w:p>
    <w:sectPr w:rsidR="002E46F9" w:rsidSect="002E46F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0F5212"/>
    <w:rsid w:val="001500EA"/>
    <w:rsid w:val="001B4FAA"/>
    <w:rsid w:val="002357FD"/>
    <w:rsid w:val="00256ABF"/>
    <w:rsid w:val="002B0DB4"/>
    <w:rsid w:val="002E46F9"/>
    <w:rsid w:val="00446EF2"/>
    <w:rsid w:val="004F3426"/>
    <w:rsid w:val="005C5369"/>
    <w:rsid w:val="00637125"/>
    <w:rsid w:val="00671E8A"/>
    <w:rsid w:val="006B78E6"/>
    <w:rsid w:val="007007F0"/>
    <w:rsid w:val="007A01EA"/>
    <w:rsid w:val="008977F4"/>
    <w:rsid w:val="008B6BBE"/>
    <w:rsid w:val="009039BB"/>
    <w:rsid w:val="00932F47"/>
    <w:rsid w:val="009401F8"/>
    <w:rsid w:val="009D11B2"/>
    <w:rsid w:val="00A81454"/>
    <w:rsid w:val="00B11BEC"/>
    <w:rsid w:val="00B53DCF"/>
    <w:rsid w:val="00CF7E30"/>
    <w:rsid w:val="00D570D8"/>
    <w:rsid w:val="00D72118"/>
    <w:rsid w:val="00E24B81"/>
    <w:rsid w:val="00F50568"/>
    <w:rsid w:val="00F57083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F4293-1F9D-4528-AA9B-4604BD227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2019-04-30T09:48:00Z</cp:lastPrinted>
  <dcterms:created xsi:type="dcterms:W3CDTF">2019-05-15T14:44:00Z</dcterms:created>
  <dcterms:modified xsi:type="dcterms:W3CDTF">2019-05-15T14:44:00Z</dcterms:modified>
</cp:coreProperties>
</file>